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24" w:rsidRPr="00041ADF" w:rsidRDefault="00CD2924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color w:val="538135"/>
          <w:sz w:val="28"/>
          <w:szCs w:val="28"/>
        </w:rPr>
      </w:pPr>
      <w:bookmarkStart w:id="0" w:name="_GoBack"/>
      <w:bookmarkEnd w:id="0"/>
      <w:r w:rsidRPr="00041ADF">
        <w:rPr>
          <w:b/>
          <w:bCs/>
          <w:color w:val="538135"/>
          <w:sz w:val="28"/>
          <w:szCs w:val="28"/>
        </w:rPr>
        <w:t xml:space="preserve">Szkolny zestaw podręczników dla Branżowej Szkoły I Stopnia </w:t>
      </w:r>
    </w:p>
    <w:p w:rsidR="00CD2924" w:rsidRPr="00041ADF" w:rsidRDefault="00CD2924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color w:val="538135"/>
          <w:sz w:val="28"/>
          <w:szCs w:val="28"/>
        </w:rPr>
      </w:pPr>
      <w:r w:rsidRPr="00041ADF">
        <w:rPr>
          <w:b/>
          <w:bCs/>
          <w:color w:val="538135"/>
          <w:sz w:val="28"/>
          <w:szCs w:val="28"/>
        </w:rPr>
        <w:t>oddziały wielozawodowe</w:t>
      </w:r>
    </w:p>
    <w:p w:rsidR="00CD2924" w:rsidRPr="00041ADF" w:rsidRDefault="009B11E8" w:rsidP="00CD292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Klasa II      Rok szkolny 202</w:t>
      </w:r>
      <w:r w:rsidR="001F36CD">
        <w:rPr>
          <w:b/>
          <w:bCs/>
          <w:color w:val="538135"/>
          <w:sz w:val="28"/>
          <w:szCs w:val="28"/>
        </w:rPr>
        <w:t>5</w:t>
      </w:r>
      <w:r>
        <w:rPr>
          <w:b/>
          <w:bCs/>
          <w:color w:val="538135"/>
          <w:sz w:val="28"/>
          <w:szCs w:val="28"/>
        </w:rPr>
        <w:t>/202</w:t>
      </w:r>
      <w:r w:rsidR="001F36CD">
        <w:rPr>
          <w:b/>
          <w:bCs/>
          <w:color w:val="538135"/>
          <w:sz w:val="28"/>
          <w:szCs w:val="28"/>
        </w:rPr>
        <w:t>6</w:t>
      </w:r>
    </w:p>
    <w:tbl>
      <w:tblPr>
        <w:tblW w:w="129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2552"/>
        <w:gridCol w:w="2976"/>
        <w:gridCol w:w="2268"/>
        <w:gridCol w:w="1843"/>
        <w:gridCol w:w="2693"/>
      </w:tblGrid>
      <w:tr w:rsidR="00CD2924" w:rsidRPr="001731DD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Lp.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Tytu</w:t>
            </w:r>
            <w:r w:rsidRPr="00EB6703">
              <w:rPr>
                <w:b/>
                <w:sz w:val="22"/>
                <w:szCs w:val="22"/>
              </w:rPr>
              <w:t>ł podręcznika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Autorzy podr</w:t>
            </w:r>
            <w:r w:rsidRPr="00EB6703">
              <w:rPr>
                <w:b/>
                <w:sz w:val="22"/>
                <w:szCs w:val="22"/>
              </w:rPr>
              <w:t>ęcznika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6703">
              <w:rPr>
                <w:b/>
                <w:sz w:val="22"/>
                <w:szCs w:val="22"/>
                <w:lang w:val="en-US"/>
              </w:rPr>
              <w:t>Wydawnictwo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B6703">
              <w:rPr>
                <w:b/>
                <w:sz w:val="22"/>
                <w:szCs w:val="22"/>
              </w:rPr>
              <w:t>Numer dopuszczenia do użytku szkolnego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  <w:lang w:val="en-US"/>
              </w:rPr>
              <w:t>J</w:t>
            </w:r>
            <w:r w:rsidRPr="00EB6703">
              <w:rPr>
                <w:sz w:val="22"/>
                <w:szCs w:val="22"/>
              </w:rPr>
              <w:t>ęzyk polski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Język polski. Podręcznik dla szkół branżowych I stopnia – seria Edukacja jest podróżą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Katarzyna Tomaszek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1077/2/2020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  <w:lang w:val="en-US"/>
              </w:rPr>
              <w:t>J</w:t>
            </w:r>
            <w:r w:rsidRPr="00EB6703">
              <w:rPr>
                <w:sz w:val="22"/>
                <w:szCs w:val="22"/>
              </w:rPr>
              <w:t>ęzyk angielski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Focus 1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Second Edition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Marta Umińska,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Patricia Reilly,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Tomasz Siuta,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Bartosz Micha</w:t>
            </w:r>
            <w:r w:rsidRPr="00EB6703">
              <w:rPr>
                <w:sz w:val="22"/>
                <w:szCs w:val="22"/>
              </w:rPr>
              <w:t>łowski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947/1/2019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Historia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iCs/>
                <w:sz w:val="22"/>
                <w:szCs w:val="22"/>
                <w:lang w:val="en-US"/>
              </w:rPr>
              <w:t xml:space="preserve">Historia 2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Janusz Ustrzycki Mirosław Ustrzycki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1078/2/2020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Biologia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2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Beata Jakubik</w:t>
            </w:r>
          </w:p>
          <w:p w:rsidR="006F7517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Renata Szymańska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1072/2/2020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Fizyka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92243D" w:rsidRDefault="00CD2924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2243D">
              <w:rPr>
                <w:iCs/>
                <w:sz w:val="22"/>
                <w:szCs w:val="22"/>
              </w:rPr>
              <w:t>Fizyka 2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EB6703">
              <w:rPr>
                <w:iCs/>
                <w:sz w:val="22"/>
                <w:szCs w:val="22"/>
              </w:rPr>
              <w:t xml:space="preserve">Podręcznik dla szkoły branżowej I stopnia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Grzegorz Kornaś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OPERON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1086/2/2020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Matematyka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Matematyka w branżowej szkole  I stopnia Podręcznik 1,2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243D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A. Cewe, </w:t>
            </w:r>
          </w:p>
          <w:p w:rsidR="0092243D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 xml:space="preserve">M. Krawczyk, 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M. Kruk, A. Maryś –Walczak, H. Nahorska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PODKOWA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517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1151/2022</w:t>
            </w:r>
          </w:p>
        </w:tc>
      </w:tr>
      <w:tr w:rsidR="00CD2924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sz w:val="22"/>
                <w:szCs w:val="22"/>
                <w:lang w:val="en-US"/>
              </w:rPr>
              <w:t>Religia</w:t>
            </w:r>
          </w:p>
          <w:p w:rsidR="009B11E8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B11E8" w:rsidRPr="00EB6703" w:rsidRDefault="009B11E8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B6703">
              <w:rPr>
                <w:iCs/>
                <w:sz w:val="22"/>
                <w:szCs w:val="22"/>
                <w:lang w:val="en-US"/>
              </w:rPr>
              <w:t>Jestem chrześcijaninem</w:t>
            </w:r>
            <w:r w:rsidR="006F7517">
              <w:rPr>
                <w:iCs/>
                <w:sz w:val="22"/>
                <w:szCs w:val="22"/>
                <w:lang w:val="en-US"/>
              </w:rPr>
              <w:t>.</w:t>
            </w:r>
            <w:r w:rsidRPr="00EB6703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6F7517">
              <w:rPr>
                <w:iCs/>
                <w:sz w:val="22"/>
                <w:szCs w:val="22"/>
                <w:lang w:val="en-US"/>
              </w:rPr>
              <w:t>Ż</w:t>
            </w:r>
            <w:r w:rsidRPr="00EB6703">
              <w:rPr>
                <w:iCs/>
                <w:sz w:val="22"/>
                <w:szCs w:val="22"/>
                <w:lang w:val="en-US"/>
              </w:rPr>
              <w:t>yję nadzieją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B . Nosek</w:t>
            </w:r>
          </w:p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dr.K.Rokosz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6F7517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924" w:rsidRPr="00EB6703" w:rsidRDefault="00CD2924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703">
              <w:rPr>
                <w:sz w:val="22"/>
                <w:szCs w:val="22"/>
              </w:rPr>
              <w:t>AZ -5-01/18</w:t>
            </w:r>
          </w:p>
        </w:tc>
      </w:tr>
      <w:tr w:rsidR="00C973BA" w:rsidRPr="005F1749" w:rsidTr="009B11E8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8.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Edukacja obywatelska</w:t>
            </w: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C973BA" w:rsidRDefault="00C973BA" w:rsidP="00FA2EE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973BA">
              <w:rPr>
                <w:iCs/>
                <w:sz w:val="22"/>
                <w:szCs w:val="22"/>
              </w:rPr>
              <w:t>Do ustalenia z nauczycielem w</w:t>
            </w:r>
            <w:r>
              <w:rPr>
                <w:iCs/>
                <w:sz w:val="22"/>
                <w:szCs w:val="22"/>
              </w:rPr>
              <w:t>e wrześniu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3BA" w:rsidRPr="00EB6703" w:rsidRDefault="00C973BA" w:rsidP="00FA2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05E99" w:rsidRDefault="00B05E99" w:rsidP="00FA2EE5"/>
    <w:sectPr w:rsidR="00B05E99" w:rsidSect="009B11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47"/>
    <w:rsid w:val="00154F47"/>
    <w:rsid w:val="001F36CD"/>
    <w:rsid w:val="002F514A"/>
    <w:rsid w:val="006F7517"/>
    <w:rsid w:val="0092243D"/>
    <w:rsid w:val="009B11E8"/>
    <w:rsid w:val="00B05E99"/>
    <w:rsid w:val="00C973BA"/>
    <w:rsid w:val="00CD2924"/>
    <w:rsid w:val="00EB6703"/>
    <w:rsid w:val="00F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12F2-DEA9-4C6F-9737-D7897F8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9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2025-07-11T09:49:00Z</dcterms:created>
  <dcterms:modified xsi:type="dcterms:W3CDTF">2025-07-11T09:49:00Z</dcterms:modified>
</cp:coreProperties>
</file>